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31500" w14:textId="77777777" w:rsidR="006D3B6C" w:rsidRPr="00DF4F95" w:rsidRDefault="00CE3378">
      <w:pPr>
        <w:rPr>
          <w:b/>
          <w:sz w:val="36"/>
          <w:szCs w:val="28"/>
        </w:rPr>
      </w:pPr>
      <w:r w:rsidRPr="00DF4F95">
        <w:rPr>
          <w:b/>
          <w:sz w:val="36"/>
          <w:szCs w:val="28"/>
        </w:rPr>
        <w:t xml:space="preserve">John </w:t>
      </w:r>
      <w:r w:rsidR="006B249B" w:rsidRPr="00DF4F95">
        <w:rPr>
          <w:b/>
          <w:sz w:val="36"/>
          <w:szCs w:val="28"/>
        </w:rPr>
        <w:t xml:space="preserve">Hattie </w:t>
      </w:r>
      <w:r w:rsidRPr="00DF4F95">
        <w:rPr>
          <w:b/>
          <w:sz w:val="36"/>
          <w:szCs w:val="28"/>
        </w:rPr>
        <w:t>– Lernen sichtbar machen</w:t>
      </w:r>
      <w:r w:rsidR="006B249B" w:rsidRPr="00DF4F95">
        <w:rPr>
          <w:b/>
          <w:sz w:val="36"/>
          <w:szCs w:val="28"/>
        </w:rPr>
        <w:t xml:space="preserve"> </w:t>
      </w:r>
    </w:p>
    <w:p w14:paraId="0A316CEA" w14:textId="3ABA8865" w:rsidR="000F7BEF" w:rsidRPr="00DF4F95" w:rsidRDefault="006D3B6C">
      <w:pPr>
        <w:rPr>
          <w:bCs/>
          <w:sz w:val="32"/>
          <w:szCs w:val="26"/>
        </w:rPr>
      </w:pPr>
      <w:bookmarkStart w:id="0" w:name="_GoBack"/>
      <w:bookmarkEnd w:id="0"/>
      <w:r w:rsidRPr="00DF4F95">
        <w:rPr>
          <w:bCs/>
          <w:sz w:val="32"/>
          <w:szCs w:val="26"/>
        </w:rPr>
        <w:t xml:space="preserve">Feedback </w:t>
      </w:r>
      <w:r w:rsidR="00DF4F95" w:rsidRPr="00DF4F95">
        <w:rPr>
          <w:bCs/>
          <w:sz w:val="32"/>
          <w:szCs w:val="26"/>
        </w:rPr>
        <w:t xml:space="preserve">(Seiten 206ff) </w:t>
      </w:r>
      <w:r w:rsidR="006B249B" w:rsidRPr="00DF4F95">
        <w:rPr>
          <w:bCs/>
          <w:sz w:val="32"/>
          <w:szCs w:val="26"/>
        </w:rPr>
        <w:t>– Kernaussagen</w:t>
      </w:r>
    </w:p>
    <w:p w14:paraId="240467C1" w14:textId="42896370" w:rsidR="006B249B" w:rsidRPr="00A94A5C" w:rsidRDefault="006B249B" w:rsidP="006B249B">
      <w:pPr>
        <w:pStyle w:val="Listenabsatz"/>
        <w:numPr>
          <w:ilvl w:val="0"/>
          <w:numId w:val="1"/>
        </w:numPr>
        <w:rPr>
          <w:sz w:val="26"/>
          <w:szCs w:val="26"/>
        </w:rPr>
      </w:pPr>
      <w:r w:rsidRPr="00A94A5C">
        <w:rPr>
          <w:sz w:val="26"/>
          <w:szCs w:val="26"/>
        </w:rPr>
        <w:t>Feedback zählt zu den stärksten Einflussfaktoren auf die Lernleistung.</w:t>
      </w:r>
    </w:p>
    <w:p w14:paraId="580D2B1B" w14:textId="77777777" w:rsidR="006B249B" w:rsidRPr="00A94A5C" w:rsidRDefault="006B249B" w:rsidP="006B249B">
      <w:pPr>
        <w:pStyle w:val="Listenabsatz"/>
        <w:numPr>
          <w:ilvl w:val="0"/>
          <w:numId w:val="1"/>
        </w:numPr>
        <w:rPr>
          <w:sz w:val="26"/>
          <w:szCs w:val="26"/>
        </w:rPr>
      </w:pPr>
      <w:r w:rsidRPr="00A94A5C">
        <w:rPr>
          <w:sz w:val="26"/>
          <w:szCs w:val="26"/>
        </w:rPr>
        <w:t>Der Begriff Feedback bedarf der Klärung.</w:t>
      </w:r>
    </w:p>
    <w:p w14:paraId="0C3B9C67" w14:textId="77777777" w:rsidR="006B249B" w:rsidRPr="00A94A5C" w:rsidRDefault="006B249B" w:rsidP="006B249B">
      <w:pPr>
        <w:pStyle w:val="Listenabsatz"/>
        <w:numPr>
          <w:ilvl w:val="0"/>
          <w:numId w:val="1"/>
        </w:numPr>
        <w:rPr>
          <w:sz w:val="26"/>
          <w:szCs w:val="26"/>
        </w:rPr>
      </w:pPr>
      <w:r w:rsidRPr="00A94A5C">
        <w:rPr>
          <w:sz w:val="26"/>
          <w:szCs w:val="26"/>
        </w:rPr>
        <w:t>Feedback ist nicht (ausschliesslich) was Lehrpersonen den Lernenden geben.</w:t>
      </w:r>
    </w:p>
    <w:p w14:paraId="65EBDCFA" w14:textId="77777777" w:rsidR="006B249B" w:rsidRPr="00A94A5C" w:rsidRDefault="006B249B" w:rsidP="006B249B">
      <w:pPr>
        <w:pStyle w:val="Listenabsatz"/>
        <w:numPr>
          <w:ilvl w:val="0"/>
          <w:numId w:val="1"/>
        </w:numPr>
        <w:rPr>
          <w:sz w:val="26"/>
          <w:szCs w:val="26"/>
        </w:rPr>
      </w:pPr>
      <w:r w:rsidRPr="00A94A5C">
        <w:rPr>
          <w:sz w:val="26"/>
          <w:szCs w:val="26"/>
        </w:rPr>
        <w:t>Feedback ist besonders wirksam, wenn es der Lehrperson von den Lernenden gegeben wird.</w:t>
      </w:r>
    </w:p>
    <w:p w14:paraId="2489608D" w14:textId="77777777" w:rsidR="006B249B" w:rsidRPr="00A94A5C" w:rsidRDefault="006B249B" w:rsidP="006B249B">
      <w:pPr>
        <w:pStyle w:val="Listenabsatz"/>
        <w:numPr>
          <w:ilvl w:val="0"/>
          <w:numId w:val="1"/>
        </w:numPr>
        <w:rPr>
          <w:sz w:val="26"/>
          <w:szCs w:val="26"/>
        </w:rPr>
      </w:pPr>
      <w:r w:rsidRPr="00A94A5C">
        <w:rPr>
          <w:sz w:val="26"/>
          <w:szCs w:val="26"/>
        </w:rPr>
        <w:t>Der Begriff Feedback zusammenfassend erklärt: Feedback ist eine Information, die von einem Akteur (z.B. Lehrperson, Peer, Buch, Eltern oder die eigene Erfahrung) über Aspekte der eigenen Leistung oder des eigenen Verstehens gegeben wird.</w:t>
      </w:r>
    </w:p>
    <w:p w14:paraId="4549D31F" w14:textId="77777777" w:rsidR="006B249B" w:rsidRPr="00A94A5C" w:rsidRDefault="005C5199" w:rsidP="006B249B">
      <w:pPr>
        <w:pStyle w:val="Listenabsatz"/>
        <w:numPr>
          <w:ilvl w:val="0"/>
          <w:numId w:val="1"/>
        </w:numPr>
        <w:rPr>
          <w:sz w:val="26"/>
          <w:szCs w:val="26"/>
        </w:rPr>
      </w:pPr>
      <w:r w:rsidRPr="00A94A5C">
        <w:rPr>
          <w:i/>
          <w:sz w:val="26"/>
          <w:szCs w:val="26"/>
        </w:rPr>
        <w:t>Feedback ist eine Folge der Leistung.</w:t>
      </w:r>
    </w:p>
    <w:p w14:paraId="3C351432" w14:textId="77777777" w:rsidR="005C5199" w:rsidRPr="00A94A5C" w:rsidRDefault="005C5199" w:rsidP="006B249B">
      <w:pPr>
        <w:pStyle w:val="Listenabsatz"/>
        <w:numPr>
          <w:ilvl w:val="0"/>
          <w:numId w:val="1"/>
        </w:numPr>
        <w:rPr>
          <w:sz w:val="26"/>
          <w:szCs w:val="26"/>
        </w:rPr>
      </w:pPr>
      <w:r w:rsidRPr="00A94A5C">
        <w:rPr>
          <w:sz w:val="26"/>
          <w:szCs w:val="26"/>
        </w:rPr>
        <w:t>Feedback soll Informationen bieten, die sich auf die Aufgabe oder den Prozess des Lernens beziehen. Es soll die Lücke füllen zwischen dem, was verstanden wurde und dem, was verstanden werden soll. (Sadler, 1989)</w:t>
      </w:r>
    </w:p>
    <w:p w14:paraId="5B548406" w14:textId="2776A8D0" w:rsidR="005C5199" w:rsidRPr="00A94A5C" w:rsidRDefault="005C5199" w:rsidP="006B249B">
      <w:pPr>
        <w:pStyle w:val="Listenabsatz"/>
        <w:numPr>
          <w:ilvl w:val="0"/>
          <w:numId w:val="1"/>
        </w:numPr>
        <w:rPr>
          <w:sz w:val="26"/>
          <w:szCs w:val="26"/>
        </w:rPr>
      </w:pPr>
      <w:r w:rsidRPr="00A94A5C">
        <w:rPr>
          <w:sz w:val="26"/>
          <w:szCs w:val="26"/>
        </w:rPr>
        <w:t xml:space="preserve">Winnie und Butler: «Feedback ist die Information, mit der Lernende Informationen in ihrem </w:t>
      </w:r>
      <w:r w:rsidR="00002502" w:rsidRPr="00A94A5C">
        <w:rPr>
          <w:sz w:val="26"/>
          <w:szCs w:val="26"/>
        </w:rPr>
        <w:t>Gedächtnis</w:t>
      </w:r>
      <w:r w:rsidRPr="00A94A5C">
        <w:rPr>
          <w:sz w:val="26"/>
          <w:szCs w:val="26"/>
        </w:rPr>
        <w:t xml:space="preserve"> bestätigen, hinzufügen, überschreiben, anpassen oder restrukturieren können.»</w:t>
      </w:r>
    </w:p>
    <w:p w14:paraId="5459CD6B" w14:textId="77777777" w:rsidR="005C5199" w:rsidRPr="00A94A5C" w:rsidRDefault="005C5199" w:rsidP="006B249B">
      <w:pPr>
        <w:pStyle w:val="Listenabsatz"/>
        <w:numPr>
          <w:ilvl w:val="0"/>
          <w:numId w:val="1"/>
        </w:numPr>
        <w:rPr>
          <w:sz w:val="26"/>
          <w:szCs w:val="26"/>
        </w:rPr>
      </w:pPr>
      <w:r w:rsidRPr="00A94A5C">
        <w:rPr>
          <w:sz w:val="26"/>
          <w:szCs w:val="26"/>
        </w:rPr>
        <w:t>Die effektivsten Formen von Feedback…</w:t>
      </w:r>
    </w:p>
    <w:p w14:paraId="142A69A6" w14:textId="342AA96B" w:rsidR="005C5199" w:rsidRPr="00A94A5C" w:rsidRDefault="005C5199" w:rsidP="005C5199">
      <w:pPr>
        <w:pStyle w:val="Listenabsatz"/>
        <w:numPr>
          <w:ilvl w:val="1"/>
          <w:numId w:val="1"/>
        </w:numPr>
        <w:rPr>
          <w:sz w:val="26"/>
          <w:szCs w:val="26"/>
        </w:rPr>
      </w:pPr>
      <w:r w:rsidRPr="00A94A5C">
        <w:rPr>
          <w:sz w:val="26"/>
          <w:szCs w:val="26"/>
        </w:rPr>
        <w:t xml:space="preserve">… geben den Lernenden Hinweise </w:t>
      </w:r>
      <w:r w:rsidR="00B65313">
        <w:rPr>
          <w:sz w:val="26"/>
          <w:szCs w:val="26"/>
        </w:rPr>
        <w:t>(</w:t>
      </w:r>
      <w:r w:rsidRPr="00A94A5C">
        <w:rPr>
          <w:sz w:val="26"/>
          <w:szCs w:val="26"/>
        </w:rPr>
        <w:t>oder Bestärkung,</w:t>
      </w:r>
      <w:r w:rsidR="00B65313">
        <w:rPr>
          <w:sz w:val="26"/>
          <w:szCs w:val="26"/>
        </w:rPr>
        <w:t>)</w:t>
      </w:r>
    </w:p>
    <w:p w14:paraId="3A23CEBC" w14:textId="77777777" w:rsidR="005C5199" w:rsidRPr="00A94A5C" w:rsidRDefault="005C5199" w:rsidP="005C5199">
      <w:pPr>
        <w:pStyle w:val="Listenabsatz"/>
        <w:numPr>
          <w:ilvl w:val="1"/>
          <w:numId w:val="1"/>
        </w:numPr>
        <w:rPr>
          <w:sz w:val="26"/>
          <w:szCs w:val="26"/>
        </w:rPr>
      </w:pPr>
      <w:r w:rsidRPr="00A94A5C">
        <w:rPr>
          <w:sz w:val="26"/>
          <w:szCs w:val="26"/>
        </w:rPr>
        <w:t>… erfolgen in Form von Video-, Audio oder computergestütztem Unterrichtsfeedback</w:t>
      </w:r>
    </w:p>
    <w:p w14:paraId="0ABEDC70" w14:textId="77777777" w:rsidR="00826954" w:rsidRPr="00A94A5C" w:rsidRDefault="00826954" w:rsidP="005C5199">
      <w:pPr>
        <w:pStyle w:val="Listenabsatz"/>
        <w:numPr>
          <w:ilvl w:val="1"/>
          <w:numId w:val="1"/>
        </w:numPr>
        <w:rPr>
          <w:sz w:val="26"/>
          <w:szCs w:val="26"/>
        </w:rPr>
      </w:pPr>
      <w:r w:rsidRPr="00A94A5C">
        <w:rPr>
          <w:sz w:val="26"/>
          <w:szCs w:val="26"/>
        </w:rPr>
        <w:t>… oder beziehen das Feedback auf Lernziele.</w:t>
      </w:r>
    </w:p>
    <w:p w14:paraId="571B7BDE" w14:textId="633A8DA9" w:rsidR="00826954" w:rsidRPr="00A94A5C" w:rsidRDefault="00826954" w:rsidP="00826954">
      <w:pPr>
        <w:pStyle w:val="Listenabsatz"/>
        <w:numPr>
          <w:ilvl w:val="0"/>
          <w:numId w:val="1"/>
        </w:numPr>
        <w:rPr>
          <w:sz w:val="26"/>
          <w:szCs w:val="26"/>
        </w:rPr>
      </w:pPr>
      <w:r w:rsidRPr="00A94A5C">
        <w:rPr>
          <w:sz w:val="26"/>
          <w:szCs w:val="26"/>
        </w:rPr>
        <w:t>Entscheidend ist, dass Lernende auf erhaltenes Feedback reagieren (können).</w:t>
      </w:r>
      <w:r w:rsidR="00112380" w:rsidRPr="00A94A5C">
        <w:rPr>
          <w:sz w:val="26"/>
          <w:szCs w:val="26"/>
        </w:rPr>
        <w:t xml:space="preserve"> Die entscheidende Frage ist also</w:t>
      </w:r>
      <w:r w:rsidR="00A67AD6" w:rsidRPr="00A94A5C">
        <w:rPr>
          <w:sz w:val="26"/>
          <w:szCs w:val="26"/>
        </w:rPr>
        <w:t>, ob die Lernenden das Feedback aufnehmen und interpretieren.</w:t>
      </w:r>
    </w:p>
    <w:p w14:paraId="58597B5D" w14:textId="64F32DB7" w:rsidR="00495E99" w:rsidRPr="00A94A5C" w:rsidRDefault="00495E99" w:rsidP="00826954">
      <w:pPr>
        <w:pStyle w:val="Listenabsatz"/>
        <w:numPr>
          <w:ilvl w:val="0"/>
          <w:numId w:val="1"/>
        </w:numPr>
        <w:rPr>
          <w:sz w:val="26"/>
          <w:szCs w:val="26"/>
        </w:rPr>
      </w:pPr>
      <w:r w:rsidRPr="00A94A5C">
        <w:rPr>
          <w:sz w:val="26"/>
          <w:szCs w:val="26"/>
        </w:rPr>
        <w:t>Idealerweise erhalten Lernende Feedback täglich. (</w:t>
      </w:r>
      <w:r w:rsidR="00B0221B" w:rsidRPr="00A94A5C">
        <w:rPr>
          <w:sz w:val="26"/>
          <w:szCs w:val="26"/>
        </w:rPr>
        <w:t>Nuthall, 2005)</w:t>
      </w:r>
    </w:p>
    <w:p w14:paraId="602DB5CC" w14:textId="4C876624" w:rsidR="008615B8" w:rsidRPr="00A94A5C" w:rsidRDefault="008615B8" w:rsidP="00826954">
      <w:pPr>
        <w:pStyle w:val="Listenabsatz"/>
        <w:numPr>
          <w:ilvl w:val="0"/>
          <w:numId w:val="1"/>
        </w:numPr>
        <w:rPr>
          <w:sz w:val="26"/>
          <w:szCs w:val="26"/>
        </w:rPr>
      </w:pPr>
      <w:r w:rsidRPr="00A94A5C">
        <w:rPr>
          <w:sz w:val="26"/>
          <w:szCs w:val="26"/>
        </w:rPr>
        <w:t>Das meiste Feedback, das Lernende an einem Tag im Klassenzimmer erhalten</w:t>
      </w:r>
      <w:r w:rsidR="003B4022" w:rsidRPr="00A94A5C">
        <w:rPr>
          <w:sz w:val="26"/>
          <w:szCs w:val="26"/>
        </w:rPr>
        <w:t>, stammt von den Mitlernenden, und das meiste davon ist fehlerhaft.</w:t>
      </w:r>
    </w:p>
    <w:p w14:paraId="016656D0" w14:textId="1FABC389" w:rsidR="0056068F" w:rsidRPr="00A94A5C" w:rsidRDefault="004D7551" w:rsidP="00826954">
      <w:pPr>
        <w:pStyle w:val="Listenabsatz"/>
        <w:numPr>
          <w:ilvl w:val="0"/>
          <w:numId w:val="1"/>
        </w:numPr>
        <w:rPr>
          <w:sz w:val="26"/>
          <w:szCs w:val="26"/>
        </w:rPr>
      </w:pPr>
      <w:r w:rsidRPr="00A94A5C">
        <w:rPr>
          <w:sz w:val="26"/>
          <w:szCs w:val="26"/>
        </w:rPr>
        <w:t>Programmierter Unterricht, Lob, Bestrafung und extrinsische Belohnungen sind in Bezug auf die Leistungsverbesserung</w:t>
      </w:r>
      <w:r w:rsidR="007C131D" w:rsidRPr="00A94A5C">
        <w:rPr>
          <w:sz w:val="26"/>
          <w:szCs w:val="26"/>
        </w:rPr>
        <w:t xml:space="preserve"> die am wenigsten effektiven Formen von Feedback.</w:t>
      </w:r>
    </w:p>
    <w:p w14:paraId="1B792B20" w14:textId="1C1B4991" w:rsidR="007C131D" w:rsidRPr="00A94A5C" w:rsidRDefault="00D015F9" w:rsidP="00826954">
      <w:pPr>
        <w:pStyle w:val="Listenabsatz"/>
        <w:numPr>
          <w:ilvl w:val="0"/>
          <w:numId w:val="1"/>
        </w:numPr>
        <w:rPr>
          <w:sz w:val="26"/>
          <w:szCs w:val="26"/>
        </w:rPr>
      </w:pPr>
      <w:r w:rsidRPr="00A94A5C">
        <w:rPr>
          <w:sz w:val="26"/>
          <w:szCs w:val="26"/>
        </w:rPr>
        <w:t xml:space="preserve">Extrinsische Belohnungen sind in der Regel </w:t>
      </w:r>
      <w:r w:rsidR="00D51242" w:rsidRPr="00A94A5C">
        <w:rPr>
          <w:sz w:val="26"/>
          <w:szCs w:val="26"/>
        </w:rPr>
        <w:t>negativ, weil sie «die Übernahme eigener Verantwortung für die Selbstmotivierung und -regulierung verringern»</w:t>
      </w:r>
      <w:r w:rsidR="00B22AEA" w:rsidRPr="00A94A5C">
        <w:rPr>
          <w:sz w:val="26"/>
          <w:szCs w:val="26"/>
        </w:rPr>
        <w:t xml:space="preserve"> (Deci et al., 1999)</w:t>
      </w:r>
    </w:p>
    <w:p w14:paraId="5DE2098E" w14:textId="076F03A3" w:rsidR="00B22AEA" w:rsidRPr="00A94A5C" w:rsidRDefault="00D30CDB" w:rsidP="00826954">
      <w:pPr>
        <w:pStyle w:val="Listenabsatz"/>
        <w:numPr>
          <w:ilvl w:val="0"/>
          <w:numId w:val="1"/>
        </w:numPr>
        <w:rPr>
          <w:sz w:val="26"/>
          <w:szCs w:val="26"/>
        </w:rPr>
      </w:pPr>
      <w:r w:rsidRPr="00A94A5C">
        <w:rPr>
          <w:sz w:val="26"/>
          <w:szCs w:val="26"/>
        </w:rPr>
        <w:t>Überwachung, Bewertung und Konkurrenz</w:t>
      </w:r>
      <w:r w:rsidR="009D51A1" w:rsidRPr="00A94A5C">
        <w:rPr>
          <w:sz w:val="26"/>
          <w:szCs w:val="26"/>
        </w:rPr>
        <w:t xml:space="preserve"> verringern nachweislich</w:t>
      </w:r>
      <w:r w:rsidR="00750573" w:rsidRPr="00A94A5C">
        <w:rPr>
          <w:sz w:val="26"/>
          <w:szCs w:val="26"/>
        </w:rPr>
        <w:t xml:space="preserve"> Engagement und Regulierung (Deci &amp; Ryan, 1985).</w:t>
      </w:r>
    </w:p>
    <w:p w14:paraId="48EB391D" w14:textId="5A031321" w:rsidR="00750573" w:rsidRPr="00A94A5C" w:rsidRDefault="00D33054" w:rsidP="00826954">
      <w:pPr>
        <w:pStyle w:val="Listenabsatz"/>
        <w:numPr>
          <w:ilvl w:val="0"/>
          <w:numId w:val="1"/>
        </w:numPr>
        <w:rPr>
          <w:sz w:val="26"/>
          <w:szCs w:val="26"/>
        </w:rPr>
      </w:pPr>
      <w:r w:rsidRPr="00A94A5C">
        <w:rPr>
          <w:sz w:val="26"/>
          <w:szCs w:val="26"/>
        </w:rPr>
        <w:t>Beim Feedbackgeben</w:t>
      </w:r>
      <w:r w:rsidR="000714D2" w:rsidRPr="00A94A5C">
        <w:rPr>
          <w:sz w:val="26"/>
          <w:szCs w:val="26"/>
        </w:rPr>
        <w:t xml:space="preserve"> geht es nicht darum, Belohnungen, sondern Informationen über die Aufgabe zu geben.</w:t>
      </w:r>
    </w:p>
    <w:p w14:paraId="4301B47A" w14:textId="40302D04" w:rsidR="002F2799" w:rsidRPr="00A94A5C" w:rsidRDefault="002F2799" w:rsidP="00826954">
      <w:pPr>
        <w:pStyle w:val="Listenabsatz"/>
        <w:numPr>
          <w:ilvl w:val="0"/>
          <w:numId w:val="1"/>
        </w:numPr>
        <w:rPr>
          <w:sz w:val="26"/>
          <w:szCs w:val="26"/>
        </w:rPr>
      </w:pPr>
      <w:r w:rsidRPr="00A94A5C">
        <w:rPr>
          <w:sz w:val="26"/>
          <w:szCs w:val="26"/>
        </w:rPr>
        <w:lastRenderedPageBreak/>
        <w:t xml:space="preserve">Verbale Belohnungen </w:t>
      </w:r>
      <w:r w:rsidR="007413B7" w:rsidRPr="00A94A5C">
        <w:rPr>
          <w:sz w:val="26"/>
          <w:szCs w:val="26"/>
        </w:rPr>
        <w:t>sind dinghaften Belohnungen vorzuziehen.</w:t>
      </w:r>
      <w:r w:rsidR="005A01A2" w:rsidRPr="00A94A5C">
        <w:rPr>
          <w:sz w:val="26"/>
          <w:szCs w:val="26"/>
        </w:rPr>
        <w:t xml:space="preserve"> ABER: Belohnungen im </w:t>
      </w:r>
      <w:r w:rsidR="009F5E7C" w:rsidRPr="00A94A5C">
        <w:rPr>
          <w:sz w:val="26"/>
          <w:szCs w:val="26"/>
        </w:rPr>
        <w:t>Allgemeinen haben einen sehr niedrigen Effekt.</w:t>
      </w:r>
    </w:p>
    <w:p w14:paraId="22815908" w14:textId="25F2F4F4" w:rsidR="007413B7" w:rsidRPr="00A94A5C" w:rsidRDefault="003563A0" w:rsidP="00826954">
      <w:pPr>
        <w:pStyle w:val="Listenabsatz"/>
        <w:numPr>
          <w:ilvl w:val="0"/>
          <w:numId w:val="1"/>
        </w:numPr>
        <w:rPr>
          <w:sz w:val="26"/>
          <w:szCs w:val="26"/>
        </w:rPr>
      </w:pPr>
      <w:r w:rsidRPr="00A94A5C">
        <w:rPr>
          <w:sz w:val="26"/>
          <w:szCs w:val="26"/>
        </w:rPr>
        <w:t>Feedback ist effektiver, wenn es Informationen zu korrekten statt zu falschen Antworten gibt</w:t>
      </w:r>
      <w:r w:rsidR="00863560" w:rsidRPr="00A94A5C">
        <w:rPr>
          <w:sz w:val="26"/>
          <w:szCs w:val="26"/>
        </w:rPr>
        <w:t>.</w:t>
      </w:r>
    </w:p>
    <w:p w14:paraId="74ABFE84" w14:textId="18D07CD3" w:rsidR="00CA0613" w:rsidRPr="00A94A5C" w:rsidRDefault="00CA0613" w:rsidP="00826954">
      <w:pPr>
        <w:pStyle w:val="Listenabsatz"/>
        <w:numPr>
          <w:ilvl w:val="0"/>
          <w:numId w:val="1"/>
        </w:numPr>
        <w:rPr>
          <w:sz w:val="26"/>
          <w:szCs w:val="26"/>
        </w:rPr>
      </w:pPr>
      <w:r w:rsidRPr="00A94A5C">
        <w:rPr>
          <w:sz w:val="26"/>
          <w:szCs w:val="26"/>
        </w:rPr>
        <w:t>Die Wirkung von Feedback wird beeinflusst von der Schwierigkeit</w:t>
      </w:r>
      <w:r w:rsidR="00C83609" w:rsidRPr="00A94A5C">
        <w:rPr>
          <w:sz w:val="26"/>
          <w:szCs w:val="26"/>
        </w:rPr>
        <w:t xml:space="preserve"> der Ziele und Aufgaben. Die grösste Wirkung wird erzielt, wenn </w:t>
      </w:r>
      <w:r w:rsidR="00D43F2C" w:rsidRPr="00A94A5C">
        <w:rPr>
          <w:sz w:val="26"/>
          <w:szCs w:val="26"/>
        </w:rPr>
        <w:t>Ziele spezifisch und anspruchsvoll sind, die Komplexität der Aufgabe aber gering ist.</w:t>
      </w:r>
    </w:p>
    <w:p w14:paraId="11515883" w14:textId="359537C9" w:rsidR="00F70B1A" w:rsidRPr="00A94A5C" w:rsidRDefault="00F70B1A" w:rsidP="00826954">
      <w:pPr>
        <w:pStyle w:val="Listenabsatz"/>
        <w:numPr>
          <w:ilvl w:val="0"/>
          <w:numId w:val="1"/>
        </w:numPr>
        <w:rPr>
          <w:sz w:val="26"/>
          <w:szCs w:val="26"/>
        </w:rPr>
      </w:pPr>
      <w:r w:rsidRPr="00A94A5C">
        <w:rPr>
          <w:sz w:val="26"/>
          <w:szCs w:val="26"/>
        </w:rPr>
        <w:t>Feedback ist effektiver, wenn keine (oder nur eine geringe) Bedrohung für das Selbstwertgefühl</w:t>
      </w:r>
      <w:r w:rsidR="00D91A24" w:rsidRPr="00A94A5C">
        <w:rPr>
          <w:sz w:val="26"/>
          <w:szCs w:val="26"/>
        </w:rPr>
        <w:t xml:space="preserve"> besteht.</w:t>
      </w:r>
    </w:p>
    <w:p w14:paraId="3889E805" w14:textId="61344171" w:rsidR="001E6A45" w:rsidRPr="00A94A5C" w:rsidRDefault="001E6A45" w:rsidP="00826954">
      <w:pPr>
        <w:pStyle w:val="Listenabsatz"/>
        <w:numPr>
          <w:ilvl w:val="0"/>
          <w:numId w:val="1"/>
        </w:numPr>
        <w:rPr>
          <w:sz w:val="26"/>
          <w:szCs w:val="26"/>
        </w:rPr>
      </w:pPr>
      <w:r w:rsidRPr="00A94A5C">
        <w:rPr>
          <w:sz w:val="26"/>
          <w:szCs w:val="26"/>
        </w:rPr>
        <w:t xml:space="preserve">Feedback </w:t>
      </w:r>
      <w:r w:rsidR="004D02D0" w:rsidRPr="00A94A5C">
        <w:rPr>
          <w:sz w:val="26"/>
          <w:szCs w:val="26"/>
        </w:rPr>
        <w:t>kann auf vier Ebenen erfolgen:</w:t>
      </w:r>
    </w:p>
    <w:p w14:paraId="49995259" w14:textId="62B8305A" w:rsidR="00CB380A" w:rsidRPr="00A94A5C" w:rsidRDefault="00CB380A" w:rsidP="009F6ADB">
      <w:pPr>
        <w:pStyle w:val="Listenabsatz"/>
        <w:numPr>
          <w:ilvl w:val="1"/>
          <w:numId w:val="1"/>
        </w:numPr>
        <w:rPr>
          <w:sz w:val="26"/>
          <w:szCs w:val="26"/>
        </w:rPr>
      </w:pPr>
      <w:r w:rsidRPr="00A94A5C">
        <w:rPr>
          <w:sz w:val="26"/>
          <w:szCs w:val="26"/>
        </w:rPr>
        <w:t>Aufgabe</w:t>
      </w:r>
      <w:r w:rsidR="009F6ADB" w:rsidRPr="00A94A5C">
        <w:rPr>
          <w:sz w:val="26"/>
          <w:szCs w:val="26"/>
        </w:rPr>
        <w:t>nleistung</w:t>
      </w:r>
    </w:p>
    <w:p w14:paraId="4F23DD89" w14:textId="4D7A4B4B" w:rsidR="009F6ADB" w:rsidRPr="00A94A5C" w:rsidRDefault="009F6ADB" w:rsidP="009F6ADB">
      <w:pPr>
        <w:pStyle w:val="Listenabsatz"/>
        <w:numPr>
          <w:ilvl w:val="1"/>
          <w:numId w:val="1"/>
        </w:numPr>
        <w:rPr>
          <w:sz w:val="26"/>
          <w:szCs w:val="26"/>
        </w:rPr>
      </w:pPr>
      <w:r w:rsidRPr="00A94A5C">
        <w:rPr>
          <w:sz w:val="26"/>
          <w:szCs w:val="26"/>
        </w:rPr>
        <w:t>Verstehensprozess</w:t>
      </w:r>
    </w:p>
    <w:p w14:paraId="67A762F8" w14:textId="0239A784" w:rsidR="009F6ADB" w:rsidRPr="00A94A5C" w:rsidRDefault="009F6ADB" w:rsidP="009F6ADB">
      <w:pPr>
        <w:pStyle w:val="Listenabsatz"/>
        <w:numPr>
          <w:ilvl w:val="1"/>
          <w:numId w:val="1"/>
        </w:numPr>
        <w:rPr>
          <w:sz w:val="26"/>
          <w:szCs w:val="26"/>
        </w:rPr>
      </w:pPr>
      <w:r w:rsidRPr="00A94A5C">
        <w:rPr>
          <w:sz w:val="26"/>
          <w:szCs w:val="26"/>
        </w:rPr>
        <w:t>Metakognition</w:t>
      </w:r>
    </w:p>
    <w:p w14:paraId="78DC3782" w14:textId="56E65CB0" w:rsidR="009F6ADB" w:rsidRPr="00A94A5C" w:rsidRDefault="0095483C" w:rsidP="009F6ADB">
      <w:pPr>
        <w:pStyle w:val="Listenabsatz"/>
        <w:numPr>
          <w:ilvl w:val="1"/>
          <w:numId w:val="1"/>
        </w:numPr>
        <w:rPr>
          <w:sz w:val="26"/>
          <w:szCs w:val="26"/>
        </w:rPr>
      </w:pPr>
      <w:r w:rsidRPr="00A94A5C">
        <w:rPr>
          <w:sz w:val="26"/>
          <w:szCs w:val="26"/>
        </w:rPr>
        <w:t>Selbst</w:t>
      </w:r>
    </w:p>
    <w:p w14:paraId="5E7EA76C" w14:textId="514AAC79" w:rsidR="0095483C" w:rsidRPr="00A94A5C" w:rsidRDefault="0095483C" w:rsidP="0095483C">
      <w:pPr>
        <w:pStyle w:val="Listenabsatz"/>
        <w:numPr>
          <w:ilvl w:val="0"/>
          <w:numId w:val="1"/>
        </w:numPr>
        <w:rPr>
          <w:sz w:val="26"/>
          <w:szCs w:val="26"/>
        </w:rPr>
      </w:pPr>
      <w:r w:rsidRPr="00A94A5C">
        <w:rPr>
          <w:sz w:val="26"/>
          <w:szCs w:val="26"/>
        </w:rPr>
        <w:t>Die wichtigsten Feedbackfragen sind:</w:t>
      </w:r>
    </w:p>
    <w:p w14:paraId="38C781C3" w14:textId="4BA80DAE" w:rsidR="0095483C" w:rsidRPr="00A94A5C" w:rsidRDefault="0095483C" w:rsidP="0095483C">
      <w:pPr>
        <w:pStyle w:val="Listenabsatz"/>
        <w:numPr>
          <w:ilvl w:val="1"/>
          <w:numId w:val="1"/>
        </w:numPr>
        <w:rPr>
          <w:sz w:val="26"/>
          <w:szCs w:val="26"/>
        </w:rPr>
      </w:pPr>
      <w:r w:rsidRPr="00A94A5C">
        <w:rPr>
          <w:sz w:val="26"/>
          <w:szCs w:val="26"/>
        </w:rPr>
        <w:t>Wohin gehe ich?</w:t>
      </w:r>
      <w:r w:rsidR="00384583" w:rsidRPr="00A94A5C">
        <w:rPr>
          <w:sz w:val="26"/>
          <w:szCs w:val="26"/>
        </w:rPr>
        <w:t xml:space="preserve"> &gt; Intention / Ziele</w:t>
      </w:r>
    </w:p>
    <w:p w14:paraId="09219B6A" w14:textId="665B6A21" w:rsidR="00384583" w:rsidRPr="00A94A5C" w:rsidRDefault="00384583" w:rsidP="0095483C">
      <w:pPr>
        <w:pStyle w:val="Listenabsatz"/>
        <w:numPr>
          <w:ilvl w:val="1"/>
          <w:numId w:val="1"/>
        </w:numPr>
        <w:rPr>
          <w:sz w:val="26"/>
          <w:szCs w:val="26"/>
        </w:rPr>
      </w:pPr>
      <w:r w:rsidRPr="00A94A5C">
        <w:rPr>
          <w:sz w:val="26"/>
          <w:szCs w:val="26"/>
        </w:rPr>
        <w:t>Wie komme ich voran? &gt; Selbsteinschätzung</w:t>
      </w:r>
    </w:p>
    <w:p w14:paraId="5C036B93" w14:textId="6C1206EC" w:rsidR="00384583" w:rsidRPr="00A94A5C" w:rsidRDefault="001E5F44" w:rsidP="0095483C">
      <w:pPr>
        <w:pStyle w:val="Listenabsatz"/>
        <w:numPr>
          <w:ilvl w:val="1"/>
          <w:numId w:val="1"/>
        </w:numPr>
        <w:rPr>
          <w:sz w:val="26"/>
          <w:szCs w:val="26"/>
        </w:rPr>
      </w:pPr>
      <w:r w:rsidRPr="00A94A5C">
        <w:rPr>
          <w:sz w:val="26"/>
          <w:szCs w:val="26"/>
        </w:rPr>
        <w:t>Wohin geht es danach? &gt; neue Ziele</w:t>
      </w:r>
    </w:p>
    <w:p w14:paraId="0AA06D5F" w14:textId="18D2DB17" w:rsidR="001E5F44" w:rsidRPr="00A94A5C" w:rsidRDefault="00194EA8" w:rsidP="001E5F44">
      <w:pPr>
        <w:pStyle w:val="Listenabsatz"/>
        <w:numPr>
          <w:ilvl w:val="0"/>
          <w:numId w:val="1"/>
        </w:numPr>
        <w:rPr>
          <w:sz w:val="26"/>
          <w:szCs w:val="26"/>
        </w:rPr>
      </w:pPr>
      <w:r w:rsidRPr="00A94A5C">
        <w:rPr>
          <w:sz w:val="26"/>
          <w:szCs w:val="26"/>
        </w:rPr>
        <w:t xml:space="preserve">Feedback auf der Ebene </w:t>
      </w:r>
      <w:r w:rsidR="00AF4C0B" w:rsidRPr="00A94A5C">
        <w:rPr>
          <w:sz w:val="26"/>
          <w:szCs w:val="26"/>
        </w:rPr>
        <w:t xml:space="preserve">des Selbst / </w:t>
      </w:r>
      <w:r w:rsidRPr="00A94A5C">
        <w:rPr>
          <w:sz w:val="26"/>
          <w:szCs w:val="26"/>
        </w:rPr>
        <w:t>der Person ist selten effektiv</w:t>
      </w:r>
      <w:r w:rsidR="00AF4C0B" w:rsidRPr="00A94A5C">
        <w:rPr>
          <w:sz w:val="26"/>
          <w:szCs w:val="26"/>
        </w:rPr>
        <w:t>. Z.B. «Du bist eine gute Schülerin.»</w:t>
      </w:r>
      <w:r w:rsidR="002663CF" w:rsidRPr="00A94A5C">
        <w:rPr>
          <w:sz w:val="26"/>
          <w:szCs w:val="26"/>
        </w:rPr>
        <w:t xml:space="preserve"> Lob bezieht sich selten auf die drei Feedback-Fragen </w:t>
      </w:r>
      <w:r w:rsidR="0090742B" w:rsidRPr="00A94A5C">
        <w:rPr>
          <w:sz w:val="26"/>
          <w:szCs w:val="26"/>
        </w:rPr>
        <w:t>und ist daher nicht effektiv für die Verbesserung des Lernens.</w:t>
      </w:r>
    </w:p>
    <w:p w14:paraId="6C2BCB3B" w14:textId="044738F8" w:rsidR="0090742B" w:rsidRPr="00A94A5C" w:rsidRDefault="00002F06" w:rsidP="001E5F44">
      <w:pPr>
        <w:pStyle w:val="Listenabsatz"/>
        <w:numPr>
          <w:ilvl w:val="0"/>
          <w:numId w:val="1"/>
        </w:numPr>
        <w:rPr>
          <w:sz w:val="26"/>
          <w:szCs w:val="26"/>
        </w:rPr>
      </w:pPr>
      <w:r w:rsidRPr="00A94A5C">
        <w:rPr>
          <w:sz w:val="26"/>
          <w:szCs w:val="26"/>
        </w:rPr>
        <w:t>Um effektiv zu sein, muss Feedback</w:t>
      </w:r>
      <w:r w:rsidR="00011165" w:rsidRPr="00A94A5C">
        <w:rPr>
          <w:sz w:val="26"/>
          <w:szCs w:val="26"/>
        </w:rPr>
        <w:t xml:space="preserve"> …</w:t>
      </w:r>
    </w:p>
    <w:p w14:paraId="3B614275" w14:textId="5B7F8DC2" w:rsidR="00011165" w:rsidRPr="00A94A5C" w:rsidRDefault="00011165" w:rsidP="00011165">
      <w:pPr>
        <w:pStyle w:val="Listenabsatz"/>
        <w:numPr>
          <w:ilvl w:val="1"/>
          <w:numId w:val="1"/>
        </w:numPr>
        <w:rPr>
          <w:sz w:val="26"/>
          <w:szCs w:val="26"/>
        </w:rPr>
      </w:pPr>
      <w:r w:rsidRPr="00A94A5C">
        <w:rPr>
          <w:sz w:val="26"/>
          <w:szCs w:val="26"/>
        </w:rPr>
        <w:t>… klar,</w:t>
      </w:r>
    </w:p>
    <w:p w14:paraId="476E2D85" w14:textId="2D2EA459" w:rsidR="00011165" w:rsidRPr="00A94A5C" w:rsidRDefault="00011165" w:rsidP="00011165">
      <w:pPr>
        <w:pStyle w:val="Listenabsatz"/>
        <w:numPr>
          <w:ilvl w:val="1"/>
          <w:numId w:val="1"/>
        </w:numPr>
        <w:rPr>
          <w:sz w:val="26"/>
          <w:szCs w:val="26"/>
        </w:rPr>
      </w:pPr>
      <w:r w:rsidRPr="00A94A5C">
        <w:rPr>
          <w:sz w:val="26"/>
          <w:szCs w:val="26"/>
        </w:rPr>
        <w:t>… zweckgerichtet,</w:t>
      </w:r>
    </w:p>
    <w:p w14:paraId="7163ACF1" w14:textId="1F2E8E0D" w:rsidR="00011165" w:rsidRPr="00A94A5C" w:rsidRDefault="00011165" w:rsidP="00011165">
      <w:pPr>
        <w:pStyle w:val="Listenabsatz"/>
        <w:numPr>
          <w:ilvl w:val="1"/>
          <w:numId w:val="1"/>
        </w:numPr>
        <w:rPr>
          <w:sz w:val="26"/>
          <w:szCs w:val="26"/>
        </w:rPr>
      </w:pPr>
      <w:r w:rsidRPr="00A94A5C">
        <w:rPr>
          <w:sz w:val="26"/>
          <w:szCs w:val="26"/>
        </w:rPr>
        <w:t>… sinnvoll und</w:t>
      </w:r>
    </w:p>
    <w:p w14:paraId="580C5560" w14:textId="3830BC2E" w:rsidR="00011165" w:rsidRPr="00A94A5C" w:rsidRDefault="00011165" w:rsidP="00011165">
      <w:pPr>
        <w:pStyle w:val="Listenabsatz"/>
        <w:numPr>
          <w:ilvl w:val="1"/>
          <w:numId w:val="1"/>
        </w:numPr>
        <w:rPr>
          <w:sz w:val="26"/>
          <w:szCs w:val="26"/>
        </w:rPr>
      </w:pPr>
      <w:r w:rsidRPr="00A94A5C">
        <w:rPr>
          <w:sz w:val="26"/>
          <w:szCs w:val="26"/>
        </w:rPr>
        <w:t xml:space="preserve">… mit dem Vorwissen der Lernenden kompatibel sein. </w:t>
      </w:r>
    </w:p>
    <w:p w14:paraId="40B00E99" w14:textId="74B9B2C7" w:rsidR="006064E7" w:rsidRPr="00A94A5C" w:rsidRDefault="00D0199A" w:rsidP="00011165">
      <w:pPr>
        <w:pStyle w:val="Listenabsatz"/>
        <w:numPr>
          <w:ilvl w:val="1"/>
          <w:numId w:val="1"/>
        </w:numPr>
        <w:rPr>
          <w:sz w:val="26"/>
          <w:szCs w:val="26"/>
        </w:rPr>
      </w:pPr>
      <w:r w:rsidRPr="00A94A5C">
        <w:rPr>
          <w:sz w:val="26"/>
          <w:szCs w:val="26"/>
        </w:rPr>
        <w:t>… bei den Lernenden eine aktive Informationsverarbeitung in Gang setzen</w:t>
      </w:r>
      <w:r w:rsidR="00D11DD0" w:rsidRPr="00A94A5C">
        <w:rPr>
          <w:sz w:val="26"/>
          <w:szCs w:val="26"/>
        </w:rPr>
        <w:t>,</w:t>
      </w:r>
    </w:p>
    <w:p w14:paraId="130C77A1" w14:textId="0D1EA095" w:rsidR="00D11DD0" w:rsidRPr="00A94A5C" w:rsidRDefault="00D11DD0" w:rsidP="00011165">
      <w:pPr>
        <w:pStyle w:val="Listenabsatz"/>
        <w:numPr>
          <w:ilvl w:val="1"/>
          <w:numId w:val="1"/>
        </w:numPr>
        <w:rPr>
          <w:sz w:val="26"/>
          <w:szCs w:val="26"/>
        </w:rPr>
      </w:pPr>
      <w:r w:rsidRPr="00A94A5C">
        <w:rPr>
          <w:sz w:val="26"/>
          <w:szCs w:val="26"/>
        </w:rPr>
        <w:t>… über eine geringe Aufgabenkomplexität verfügen,</w:t>
      </w:r>
    </w:p>
    <w:p w14:paraId="6B033670" w14:textId="23356B13" w:rsidR="00D11DD0" w:rsidRPr="00A94A5C" w:rsidRDefault="00D11DD0" w:rsidP="00011165">
      <w:pPr>
        <w:pStyle w:val="Listenabsatz"/>
        <w:numPr>
          <w:ilvl w:val="1"/>
          <w:numId w:val="1"/>
        </w:numPr>
        <w:rPr>
          <w:sz w:val="26"/>
          <w:szCs w:val="26"/>
        </w:rPr>
      </w:pPr>
      <w:r w:rsidRPr="00A94A5C">
        <w:rPr>
          <w:sz w:val="26"/>
          <w:szCs w:val="26"/>
        </w:rPr>
        <w:t>… sich auf spezifische und klare Ziele beziehen</w:t>
      </w:r>
      <w:r w:rsidR="00462394" w:rsidRPr="00A94A5C">
        <w:rPr>
          <w:sz w:val="26"/>
          <w:szCs w:val="26"/>
        </w:rPr>
        <w:t xml:space="preserve"> und</w:t>
      </w:r>
    </w:p>
    <w:p w14:paraId="53596AB4" w14:textId="6728EF5D" w:rsidR="00462394" w:rsidRPr="00A94A5C" w:rsidRDefault="00462394" w:rsidP="00011165">
      <w:pPr>
        <w:pStyle w:val="Listenabsatz"/>
        <w:numPr>
          <w:ilvl w:val="1"/>
          <w:numId w:val="1"/>
        </w:numPr>
        <w:rPr>
          <w:sz w:val="26"/>
          <w:szCs w:val="26"/>
        </w:rPr>
      </w:pPr>
      <w:r w:rsidRPr="00A94A5C">
        <w:rPr>
          <w:sz w:val="26"/>
          <w:szCs w:val="26"/>
        </w:rPr>
        <w:t>… es darf keine ernsthafte Bedrohung der Person darstellen.</w:t>
      </w:r>
    </w:p>
    <w:p w14:paraId="13859C7B" w14:textId="77777777" w:rsidR="000F468D" w:rsidRPr="00A94A5C" w:rsidRDefault="00086288" w:rsidP="000F468D">
      <w:pPr>
        <w:pStyle w:val="Listenabsatz"/>
        <w:numPr>
          <w:ilvl w:val="0"/>
          <w:numId w:val="1"/>
        </w:numPr>
        <w:rPr>
          <w:sz w:val="26"/>
          <w:szCs w:val="26"/>
        </w:rPr>
      </w:pPr>
      <w:r w:rsidRPr="00A94A5C">
        <w:rPr>
          <w:sz w:val="26"/>
          <w:szCs w:val="26"/>
        </w:rPr>
        <w:t>Unter bestimmten Umständen ist Lehren effektiver als Feedback.</w:t>
      </w:r>
      <w:r w:rsidR="00F552C3" w:rsidRPr="00A94A5C">
        <w:rPr>
          <w:sz w:val="26"/>
          <w:szCs w:val="26"/>
        </w:rPr>
        <w:t xml:space="preserve"> Feedback kann nur auf etwas aufbauen. Es ist kaum von Nutzen, wenn </w:t>
      </w:r>
      <w:r w:rsidR="00F15078" w:rsidRPr="00A94A5C">
        <w:rPr>
          <w:sz w:val="26"/>
          <w:szCs w:val="26"/>
        </w:rPr>
        <w:t>es kein vorheriges Lernen gegeben hat.</w:t>
      </w:r>
      <w:r w:rsidR="000F468D" w:rsidRPr="00A94A5C">
        <w:rPr>
          <w:sz w:val="26"/>
          <w:szCs w:val="26"/>
        </w:rPr>
        <w:t xml:space="preserve"> </w:t>
      </w:r>
      <w:r w:rsidR="00F15078" w:rsidRPr="00A94A5C">
        <w:rPr>
          <w:sz w:val="26"/>
          <w:szCs w:val="26"/>
        </w:rPr>
        <w:t xml:space="preserve">Feedback ist das, was als </w:t>
      </w:r>
      <w:r w:rsidR="000B320C" w:rsidRPr="00A94A5C">
        <w:rPr>
          <w:sz w:val="26"/>
          <w:szCs w:val="26"/>
        </w:rPr>
        <w:t xml:space="preserve">Zweites passiert. </w:t>
      </w:r>
    </w:p>
    <w:p w14:paraId="33D21A08" w14:textId="083156F2" w:rsidR="00523753" w:rsidRPr="00A94A5C" w:rsidRDefault="000F468D" w:rsidP="00523753">
      <w:pPr>
        <w:pStyle w:val="Listenabsatz"/>
        <w:numPr>
          <w:ilvl w:val="0"/>
          <w:numId w:val="1"/>
        </w:numPr>
        <w:rPr>
          <w:sz w:val="26"/>
          <w:szCs w:val="26"/>
        </w:rPr>
      </w:pPr>
      <w:r w:rsidRPr="00A94A5C">
        <w:rPr>
          <w:sz w:val="26"/>
          <w:szCs w:val="26"/>
        </w:rPr>
        <w:t>Feedback ist</w:t>
      </w:r>
      <w:r w:rsidR="00CE054D" w:rsidRPr="00A94A5C">
        <w:rPr>
          <w:sz w:val="26"/>
          <w:szCs w:val="26"/>
        </w:rPr>
        <w:t xml:space="preserve"> einer der wirksamsten Einflüsse auf das </w:t>
      </w:r>
      <w:r w:rsidR="00400E8B" w:rsidRPr="00A94A5C">
        <w:rPr>
          <w:sz w:val="26"/>
          <w:szCs w:val="26"/>
        </w:rPr>
        <w:t>Lernen (und es geschieht zu selten).</w:t>
      </w:r>
    </w:p>
    <w:sectPr w:rsidR="00523753" w:rsidRPr="00A94A5C">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AC0F3" w14:textId="77777777" w:rsidR="00143DB0" w:rsidRDefault="00143DB0" w:rsidP="00523753">
      <w:pPr>
        <w:spacing w:after="0" w:line="240" w:lineRule="auto"/>
      </w:pPr>
      <w:r>
        <w:separator/>
      </w:r>
    </w:p>
  </w:endnote>
  <w:endnote w:type="continuationSeparator" w:id="0">
    <w:p w14:paraId="5818493A" w14:textId="77777777" w:rsidR="00143DB0" w:rsidRDefault="00143DB0" w:rsidP="00523753">
      <w:pPr>
        <w:spacing w:after="0" w:line="240" w:lineRule="auto"/>
      </w:pPr>
      <w:r>
        <w:continuationSeparator/>
      </w:r>
    </w:p>
  </w:endnote>
  <w:endnote w:type="continuationNotice" w:id="1">
    <w:p w14:paraId="33A078E3" w14:textId="77777777" w:rsidR="00143DB0" w:rsidRDefault="00143D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F1DDE" w14:textId="7E744DF9" w:rsidR="00523753" w:rsidRPr="005B5D14" w:rsidRDefault="00A94A5C" w:rsidP="00523753">
    <w:pPr>
      <w:pStyle w:val="Fuzeile"/>
      <w:jc w:val="right"/>
      <w:rPr>
        <w:sz w:val="20"/>
        <w:szCs w:val="36"/>
      </w:rPr>
    </w:pPr>
    <w:r w:rsidRPr="005B5D14">
      <w:rPr>
        <w:sz w:val="20"/>
        <w:szCs w:val="36"/>
      </w:rPr>
      <w:t>sf</w:t>
    </w:r>
    <w:r w:rsidR="00523753" w:rsidRPr="005B5D14">
      <w:rPr>
        <w:sz w:val="20"/>
        <w:szCs w:val="36"/>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D497C" w14:textId="77777777" w:rsidR="00143DB0" w:rsidRDefault="00143DB0" w:rsidP="00523753">
      <w:pPr>
        <w:spacing w:after="0" w:line="240" w:lineRule="auto"/>
      </w:pPr>
      <w:r>
        <w:separator/>
      </w:r>
    </w:p>
  </w:footnote>
  <w:footnote w:type="continuationSeparator" w:id="0">
    <w:p w14:paraId="47DD9561" w14:textId="77777777" w:rsidR="00143DB0" w:rsidRDefault="00143DB0" w:rsidP="00523753">
      <w:pPr>
        <w:spacing w:after="0" w:line="240" w:lineRule="auto"/>
      </w:pPr>
      <w:r>
        <w:continuationSeparator/>
      </w:r>
    </w:p>
  </w:footnote>
  <w:footnote w:type="continuationNotice" w:id="1">
    <w:p w14:paraId="3114E2F1" w14:textId="77777777" w:rsidR="00143DB0" w:rsidRDefault="00143D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21E85"/>
    <w:multiLevelType w:val="hybridMultilevel"/>
    <w:tmpl w:val="C12416AC"/>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49B"/>
    <w:rsid w:val="00002502"/>
    <w:rsid w:val="00002F06"/>
    <w:rsid w:val="00011165"/>
    <w:rsid w:val="000318C4"/>
    <w:rsid w:val="000714D2"/>
    <w:rsid w:val="00086288"/>
    <w:rsid w:val="000B320C"/>
    <w:rsid w:val="000F468D"/>
    <w:rsid w:val="000F7BEF"/>
    <w:rsid w:val="00112380"/>
    <w:rsid w:val="00112F99"/>
    <w:rsid w:val="00143DB0"/>
    <w:rsid w:val="001913B0"/>
    <w:rsid w:val="00194EA8"/>
    <w:rsid w:val="001E5F44"/>
    <w:rsid w:val="001E6A45"/>
    <w:rsid w:val="002663CF"/>
    <w:rsid w:val="002D741A"/>
    <w:rsid w:val="002F2799"/>
    <w:rsid w:val="00301191"/>
    <w:rsid w:val="0032499A"/>
    <w:rsid w:val="00345DDE"/>
    <w:rsid w:val="003563A0"/>
    <w:rsid w:val="00384583"/>
    <w:rsid w:val="003A69A2"/>
    <w:rsid w:val="003B4022"/>
    <w:rsid w:val="00400E8B"/>
    <w:rsid w:val="00422CAC"/>
    <w:rsid w:val="00462394"/>
    <w:rsid w:val="00495E99"/>
    <w:rsid w:val="004D02D0"/>
    <w:rsid w:val="004D7551"/>
    <w:rsid w:val="00523753"/>
    <w:rsid w:val="00523D00"/>
    <w:rsid w:val="005456F2"/>
    <w:rsid w:val="0056068F"/>
    <w:rsid w:val="005A01A2"/>
    <w:rsid w:val="005B5D14"/>
    <w:rsid w:val="005C5199"/>
    <w:rsid w:val="006064E7"/>
    <w:rsid w:val="0062604C"/>
    <w:rsid w:val="006B249B"/>
    <w:rsid w:val="006D2746"/>
    <w:rsid w:val="006D3B6C"/>
    <w:rsid w:val="007413B7"/>
    <w:rsid w:val="00750573"/>
    <w:rsid w:val="007C131D"/>
    <w:rsid w:val="00826954"/>
    <w:rsid w:val="008615B8"/>
    <w:rsid w:val="00863560"/>
    <w:rsid w:val="0090742B"/>
    <w:rsid w:val="0095483C"/>
    <w:rsid w:val="009D51A1"/>
    <w:rsid w:val="009F5E7C"/>
    <w:rsid w:val="009F6ADB"/>
    <w:rsid w:val="00A67AD6"/>
    <w:rsid w:val="00A94A5C"/>
    <w:rsid w:val="00AF4C0B"/>
    <w:rsid w:val="00B0221B"/>
    <w:rsid w:val="00B02C7A"/>
    <w:rsid w:val="00B22AEA"/>
    <w:rsid w:val="00B34A73"/>
    <w:rsid w:val="00B65313"/>
    <w:rsid w:val="00C83609"/>
    <w:rsid w:val="00CA0613"/>
    <w:rsid w:val="00CB380A"/>
    <w:rsid w:val="00CE054D"/>
    <w:rsid w:val="00CE3378"/>
    <w:rsid w:val="00D015F9"/>
    <w:rsid w:val="00D0199A"/>
    <w:rsid w:val="00D11DD0"/>
    <w:rsid w:val="00D30CDB"/>
    <w:rsid w:val="00D33054"/>
    <w:rsid w:val="00D43F2C"/>
    <w:rsid w:val="00D51242"/>
    <w:rsid w:val="00D91A24"/>
    <w:rsid w:val="00DF4F95"/>
    <w:rsid w:val="00F15078"/>
    <w:rsid w:val="00F552C3"/>
    <w:rsid w:val="00F70B1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7345"/>
  <w15:chartTrackingRefBased/>
  <w15:docId w15:val="{8841075C-5C9A-4E1A-8DD2-E4A80DCA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B249B"/>
    <w:pPr>
      <w:ind w:left="720"/>
      <w:contextualSpacing/>
    </w:pPr>
  </w:style>
  <w:style w:type="paragraph" w:styleId="Kopfzeile">
    <w:name w:val="header"/>
    <w:basedOn w:val="Standard"/>
    <w:link w:val="KopfzeileZchn"/>
    <w:uiPriority w:val="99"/>
    <w:unhideWhenUsed/>
    <w:rsid w:val="005237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23753"/>
  </w:style>
  <w:style w:type="paragraph" w:styleId="Fuzeile">
    <w:name w:val="footer"/>
    <w:basedOn w:val="Standard"/>
    <w:link w:val="FuzeileZchn"/>
    <w:uiPriority w:val="99"/>
    <w:unhideWhenUsed/>
    <w:rsid w:val="005237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23753"/>
  </w:style>
  <w:style w:type="paragraph" w:styleId="berarbeitung">
    <w:name w:val="Revision"/>
    <w:hidden/>
    <w:uiPriority w:val="99"/>
    <w:semiHidden/>
    <w:rsid w:val="006D2746"/>
    <w:pPr>
      <w:spacing w:after="0" w:line="240" w:lineRule="auto"/>
    </w:pPr>
  </w:style>
  <w:style w:type="paragraph" w:styleId="Sprechblasentext">
    <w:name w:val="Balloon Text"/>
    <w:basedOn w:val="Standard"/>
    <w:link w:val="SprechblasentextZchn"/>
    <w:uiPriority w:val="99"/>
    <w:semiHidden/>
    <w:unhideWhenUsed/>
    <w:rsid w:val="006D27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D27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89753677FF3A14E87F54F9D1E85FDD2" ma:contentTypeVersion="11" ma:contentTypeDescription="Ein neues Dokument erstellen." ma:contentTypeScope="" ma:versionID="bf086c75e591bfa48e90ca6c2b68cb47">
  <xsd:schema xmlns:xsd="http://www.w3.org/2001/XMLSchema" xmlns:xs="http://www.w3.org/2001/XMLSchema" xmlns:p="http://schemas.microsoft.com/office/2006/metadata/properties" xmlns:ns3="66306221-9a93-4f11-aa6e-d4d40a60b573" xmlns:ns4="7dcb94bd-d68d-42ec-9144-b5fce847f686" targetNamespace="http://schemas.microsoft.com/office/2006/metadata/properties" ma:root="true" ma:fieldsID="39ed9fa24b190799649fff245b7e5eb9" ns3:_="" ns4:_="">
    <xsd:import namespace="66306221-9a93-4f11-aa6e-d4d40a60b573"/>
    <xsd:import namespace="7dcb94bd-d68d-42ec-9144-b5fce847f6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06221-9a93-4f11-aa6e-d4d40a60b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b94bd-d68d-42ec-9144-b5fce847f686"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6CB9C-1456-40AC-BCE3-F580E4CD8A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D5627B-541A-40B8-90E4-3BB6D7AEF8A6}">
  <ds:schemaRefs>
    <ds:schemaRef ds:uri="http://schemas.microsoft.com/sharepoint/v3/contenttype/forms"/>
  </ds:schemaRefs>
</ds:datastoreItem>
</file>

<file path=customXml/itemProps3.xml><?xml version="1.0" encoding="utf-8"?>
<ds:datastoreItem xmlns:ds="http://schemas.openxmlformats.org/officeDocument/2006/customXml" ds:itemID="{4043111F-9332-454D-9E99-3E37BD623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06221-9a93-4f11-aa6e-d4d40a60b573"/>
    <ds:schemaRef ds:uri="7dcb94bd-d68d-42ec-9144-b5fce847f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3307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Fuchs Stefan</dc:creator>
  <cp:keywords/>
  <dc:description/>
  <cp:lastModifiedBy>Fuchs Stefan</cp:lastModifiedBy>
  <cp:revision>73</cp:revision>
  <cp:lastPrinted>2020-04-30T07:55:00Z</cp:lastPrinted>
  <dcterms:created xsi:type="dcterms:W3CDTF">2019-09-30T13:37:00Z</dcterms:created>
  <dcterms:modified xsi:type="dcterms:W3CDTF">2020-04-30T07:56:00Z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0x010100889753677FF3A14E87F54F9D1E85FDD2</vt:lpwstr>
  </property>
</Properties>
</file>